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1B5837" w:rsidP="004F4E97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253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</w:t>
      </w:r>
      <w:r w:rsidR="00D941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2253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23A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</w:t>
      </w:r>
    </w:p>
    <w:p w:rsidR="00D23A37" w:rsidRPr="00225351" w:rsidRDefault="00D23A37" w:rsidP="004F4E97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 предоставлении образовательных услуг в классах начального общего образования АНО СОШ "ФЕНИКС»</w:t>
      </w:r>
    </w:p>
    <w:p w:rsidR="006216B2" w:rsidRPr="00DF706B" w:rsidRDefault="005B0BD5" w:rsidP="00365404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="006216B2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216B2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Москва</w:t>
      </w:r>
      <w:r w:rsidR="006216B2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="001B5837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="00757030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1B5837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70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bookmarkStart w:id="0" w:name="_GoBack"/>
      <w:bookmarkEnd w:id="0"/>
      <w:r w:rsidR="002F549C" w:rsidRPr="00DF706B">
        <w:rPr>
          <w:rFonts w:ascii="Times New Roman" w:hAnsi="Times New Roman" w:cs="Times New Roman"/>
          <w:color w:val="000000" w:themeColor="text1"/>
          <w:sz w:val="18"/>
          <w:szCs w:val="18"/>
        </w:rPr>
        <w:t>01.09</w:t>
      </w:r>
      <w:r w:rsidR="00113F5B" w:rsidRPr="00DF706B">
        <w:rPr>
          <w:rFonts w:ascii="Times New Roman" w:hAnsi="Times New Roman" w:cs="Times New Roman"/>
          <w:color w:val="000000" w:themeColor="text1"/>
          <w:sz w:val="18"/>
          <w:szCs w:val="18"/>
        </w:rPr>
        <w:t>.2020</w:t>
      </w:r>
      <w:r w:rsidR="00006D3E" w:rsidRPr="00DF706B">
        <w:rPr>
          <w:rFonts w:ascii="Times New Roman" w:hAnsi="Times New Roman" w:cs="Times New Roman"/>
          <w:color w:val="000000" w:themeColor="text1"/>
          <w:sz w:val="18"/>
          <w:szCs w:val="18"/>
        </w:rPr>
        <w:t>г.</w:t>
      </w:r>
    </w:p>
    <w:p w:rsidR="00FB5F6E" w:rsidRPr="003B4750" w:rsidRDefault="00FB5F6E" w:rsidP="00FB5F6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B4750">
        <w:rPr>
          <w:rFonts w:ascii="Times New Roman" w:hAnsi="Times New Roman" w:cs="Times New Roman"/>
          <w:sz w:val="20"/>
          <w:szCs w:val="20"/>
        </w:rPr>
        <w:t>ка),</w:t>
      </w:r>
      <w:r w:rsidR="00D23A3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2603C0" w:rsidRPr="00225351" w:rsidRDefault="002603C0" w:rsidP="002603C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53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__________________________________________________________________________________________________</w:t>
      </w:r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именуемый (</w:t>
      </w:r>
      <w:proofErr w:type="spellStart"/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(в дальнейшем  - Родитель или законный представитель), с другой  стороны, заключили 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о следующем</w:t>
      </w:r>
      <w:r w:rsidR="00831D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216B2" w:rsidRDefault="006216B2" w:rsidP="005B03FE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1.ТЕРМИНЫ</w:t>
      </w:r>
    </w:p>
    <w:p w:rsidR="006216B2" w:rsidRPr="00225351" w:rsidRDefault="006216B2" w:rsidP="005B03F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«Школа»- АНО СОШ «Феникс»</w:t>
      </w:r>
    </w:p>
    <w:p w:rsidR="00347D8C" w:rsidRPr="00225351" w:rsidRDefault="002669AC" w:rsidP="005B03FE">
      <w:pPr>
        <w:pStyle w:val="ab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«Обуча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ющийся» </w:t>
      </w:r>
      <w:r w:rsidR="006216B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7A0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A7670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78BA" w:rsidRPr="002253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________________________________________________</w:t>
      </w:r>
    </w:p>
    <w:p w:rsidR="00BF1188" w:rsidRPr="00225351" w:rsidRDefault="006216B2" w:rsidP="005B03FE">
      <w:pPr>
        <w:pStyle w:val="ab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«Родитель»</w:t>
      </w:r>
      <w:r w:rsidR="0075703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5703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или зако</w:t>
      </w:r>
      <w:r w:rsidR="008D7647">
        <w:rPr>
          <w:rFonts w:ascii="Times New Roman" w:hAnsi="Times New Roman" w:cs="Times New Roman"/>
          <w:color w:val="000000" w:themeColor="text1"/>
          <w:sz w:val="20"/>
          <w:szCs w:val="20"/>
        </w:rPr>
        <w:t>нный представитель О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бучающегося</w:t>
      </w:r>
      <w:r w:rsidR="00BF118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CC78BA" w:rsidRPr="002253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__________________________________________________</w:t>
      </w:r>
    </w:p>
    <w:p w:rsidR="006216B2" w:rsidRPr="00225351" w:rsidRDefault="00BF1188" w:rsidP="005B03F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«Кл</w:t>
      </w:r>
      <w:r w:rsidR="006216B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асс»-</w:t>
      </w:r>
      <w:r w:rsidR="00553F7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669A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CC78B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B70F2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«___</w:t>
      </w:r>
      <w:r w:rsidR="00F032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D2417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3F7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16B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класс общеобразовательной школы.</w:t>
      </w:r>
    </w:p>
    <w:p w:rsidR="00D23A37" w:rsidRPr="00225351" w:rsidRDefault="006216B2" w:rsidP="00D23A3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2.ПРЕДМЕТ ДОГОВОРА</w:t>
      </w:r>
    </w:p>
    <w:p w:rsidR="006216B2" w:rsidRPr="00225351" w:rsidRDefault="006216B2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2.1.Стороны настоящего Договора объединяют усилия в обучени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и, воспитании и развитии Обучающегося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условий для формирования у него компетентности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225351" w:rsidRDefault="0061023E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proofErr w:type="gramStart"/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Школа предоставляет Родителю комплекс образовательных ус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луг, включающих обучение Обучающегося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</w:t>
      </w:r>
      <w:r w:rsidR="002603C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основной общеобразовательной </w:t>
      </w:r>
      <w:r w:rsidR="00C27F86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программе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начального общего образования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85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5469" w:rsidRPr="00685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 освоения программы 4 года,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соответствующей Федеральному государственному образовательному стандарту (ФГОС), финансирование которого осуществляется за счет субсидий, 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предоставляемых бюджетом Москвы,</w:t>
      </w:r>
      <w:r w:rsidR="009802D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 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присмотру и уходу за Обучающимся во время нахождения Обучающегося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Школе, платные дополнительные к ФГОС занятия, услуги, связанные с организацией образовательного и</w:t>
      </w:r>
      <w:proofErr w:type="gramEnd"/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воспитательного процесса, получаемые дополнительные услуги и мероприятия по обучени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ю, воспитанию и развитию Обучающегося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условиях, устанавливаемых 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Договором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64881" w:rsidRPr="00225351" w:rsidRDefault="00BA7E7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в, в частности, обучения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 ФГОС.</w:t>
      </w:r>
    </w:p>
    <w:p w:rsidR="00C27F86" w:rsidRPr="00225351" w:rsidRDefault="00C27F8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2.4.Срок 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договора у</w:t>
      </w:r>
      <w:r w:rsidR="00045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станавливается </w:t>
      </w:r>
      <w:r w:rsidR="000452EE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 </w:t>
      </w:r>
      <w:r w:rsidR="002F549C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01 сентября </w:t>
      </w:r>
      <w:r w:rsidR="00113F5B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2020 года по 31 августа 2021</w:t>
      </w:r>
      <w:r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года.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27F86" w:rsidRPr="00225351" w:rsidRDefault="00821906" w:rsidP="0036540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ОБЯЗАТЕЛЬСТВА СТОРОН</w:t>
      </w:r>
    </w:p>
    <w:p w:rsidR="00821906" w:rsidRPr="00225351" w:rsidRDefault="00821906" w:rsidP="00365404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3.1.</w:t>
      </w:r>
      <w:r w:rsidR="006F106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Школа обязуется:</w:t>
      </w:r>
    </w:p>
    <w:p w:rsidR="00160DBB" w:rsidRPr="00444C6E" w:rsidRDefault="006F1060" w:rsidP="002603C0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3.1.1. 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Производить обучение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воспитание Обучающегося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классе по 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основной общеобразовательной  программе начального общего образования</w:t>
      </w:r>
      <w:r w:rsidR="002603C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период времени </w:t>
      </w:r>
      <w:r w:rsidR="002F549C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 01 сентября </w:t>
      </w:r>
      <w:r w:rsidR="00113F5B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2020</w:t>
      </w:r>
      <w:r w:rsidR="004B5453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31 </w:t>
      </w:r>
      <w:r w:rsidR="00F70D9F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мая</w:t>
      </w:r>
      <w:r w:rsidR="00113F5B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2021</w:t>
      </w:r>
      <w:r w:rsidR="001A09A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при  получени</w:t>
      </w:r>
      <w:r w:rsidR="00160DB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образования в </w:t>
      </w:r>
      <w:r w:rsidR="00160DB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Школе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очной и других  формах обучения</w:t>
      </w:r>
      <w:r w:rsidR="00113F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3F5B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Устава школы</w:t>
      </w:r>
      <w:r w:rsidR="004B5453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70D9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160DBB" w:rsidRPr="00225351" w:rsidRDefault="00160DBB" w:rsidP="00D06AB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3.1.2. Осуществлять текущий контроль успеваемости и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промежуточную аттестацию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Проводить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переводные контрольн</w:t>
      </w:r>
      <w:r w:rsidR="009802D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ые работы в 1 – 4  классах. </w:t>
      </w:r>
    </w:p>
    <w:p w:rsidR="00F94372" w:rsidRPr="00225351" w:rsidRDefault="00F94372" w:rsidP="00160DB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обязанност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ями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94372" w:rsidRPr="00225351" w:rsidRDefault="00F94372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Ознакомить Родителя с ходом и содержан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ием учебного процесса, с учебной 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программой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текущий учебный год, 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 занятий, распор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ядок дня Обучающегося 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Школе.</w:t>
      </w:r>
      <w:proofErr w:type="gramEnd"/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 учебная программа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содержится в утвержден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ном администрацией Школы учебном плане, который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хранится в Школе и предоставляется для ознакомления Родителю.</w:t>
      </w:r>
    </w:p>
    <w:p w:rsidR="007910FF" w:rsidRPr="00225351" w:rsidRDefault="007910FF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Осуществлять общеоб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разовательную подготовку </w:t>
      </w:r>
      <w:proofErr w:type="gramStart"/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 учебным планам, разработанным в соответствии с Федеральным государственным образовательным стандартом.</w:t>
      </w:r>
    </w:p>
    <w:p w:rsidR="003858D0" w:rsidRPr="00225351" w:rsidRDefault="007910FF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F438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пятидневную учебную неделю в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26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326C1">
        <w:rPr>
          <w:rFonts w:ascii="Times New Roman" w:hAnsi="Times New Roman" w:cs="Times New Roman"/>
          <w:color w:val="000000" w:themeColor="text1"/>
          <w:sz w:val="20"/>
          <w:szCs w:val="20"/>
        </w:rPr>
        <w:t>режиме полного</w:t>
      </w:r>
      <w:r w:rsidR="006D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438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дня</w:t>
      </w:r>
      <w:proofErr w:type="gramEnd"/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. Режим нахождения Обучающегося</w:t>
      </w:r>
      <w:r w:rsidR="00251AA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</w:t>
      </w:r>
    </w:p>
    <w:p w:rsidR="007910FF" w:rsidRPr="00225351" w:rsidRDefault="009802D3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 08.00 до 1</w:t>
      </w:r>
      <w:r w:rsidR="006326C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.00 с согласия родителей.</w:t>
      </w:r>
      <w:r w:rsidR="00251AA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83047" w:rsidRDefault="00251AA9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второй половине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дня, во время нахождения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Школе, обеспечить условия</w:t>
      </w:r>
      <w:r w:rsidR="00587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подго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товки Обучающимся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домашних заданий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, организовать досуг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</w:t>
      </w:r>
      <w:proofErr w:type="spell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т.ч</w:t>
      </w:r>
      <w:proofErr w:type="spellEnd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допо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лнительно согласуемые с Обучающимся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Родителем экскурсии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</w:t>
      </w:r>
      <w:r w:rsidR="000A2A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различных кружках и секциях при Школе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т.п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End"/>
    </w:p>
    <w:p w:rsidR="00383047" w:rsidRDefault="00383047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РОДИТЕЛЬ_____________________</w:t>
      </w:r>
    </w:p>
    <w:p w:rsidR="00A60968" w:rsidRDefault="00952D6A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</w:t>
      </w:r>
      <w:r w:rsidR="00383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Образовательные услуги,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Родитель по своей инициативе сокращает время, отве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денное на самоподготовку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</w:t>
      </w:r>
      <w:r w:rsidR="000C5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данное обстоятельство приводит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непо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лному  освоению Обучающимся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программы,</w:t>
      </w:r>
      <w:r w:rsidR="00D96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кола не несет ответственности за полноту предоставленного Школой образования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второй половине дня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96817" w:rsidRDefault="00D96817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</w:p>
    <w:p w:rsidR="00952D6A" w:rsidRPr="00225351" w:rsidRDefault="00A60968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Оказывать услуги по присмотру и уходу за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Обучающимся 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во время  его нахождения в Школе и/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но-бытового обслуживания Обучающегося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обеспечению соблюдения им личной гигиены и режима дня.</w:t>
      </w:r>
      <w:proofErr w:type="gramEnd"/>
    </w:p>
    <w:p w:rsidR="00952D6A" w:rsidRPr="00225351" w:rsidRDefault="00952D6A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Обеспечить обучение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воспитание Обучающегося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квалифицированными педагогическими кадрами, пр</w:t>
      </w:r>
      <w:r w:rsidR="0082759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доставит</w:t>
      </w:r>
      <w:r w:rsidR="00235E9C">
        <w:rPr>
          <w:rFonts w:ascii="Times New Roman" w:hAnsi="Times New Roman" w:cs="Times New Roman"/>
          <w:color w:val="000000" w:themeColor="text1"/>
          <w:sz w:val="20"/>
          <w:szCs w:val="20"/>
        </w:rPr>
        <w:t>ь индивидуальные консультации, ф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52D6A" w:rsidRPr="00225351" w:rsidRDefault="00952D6A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Обес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печит</w:t>
      </w:r>
      <w:r w:rsidR="0083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получение образования </w:t>
      </w:r>
      <w:proofErr w:type="gramStart"/>
      <w:r w:rsidR="00834FE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муся</w:t>
      </w:r>
      <w:proofErr w:type="gramEnd"/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классе с наполняемостью не более </w:t>
      </w:r>
      <w:r w:rsidR="003858D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14 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бучающихся.</w:t>
      </w:r>
    </w:p>
    <w:p w:rsidR="004B755D" w:rsidRPr="00225351" w:rsidRDefault="004B755D" w:rsidP="0086797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3.1.11. Вести личное дело и д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окументы по успеваемости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225351" w:rsidRDefault="003A0517" w:rsidP="0086797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3.1.12. При отчислении Обучающегося</w:t>
      </w:r>
      <w:r w:rsidR="004B649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предоставить Родителю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законному представителю </w:t>
      </w:r>
      <w:r w:rsidR="004B649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соответствующие документы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649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установленного образца.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3.1.13. Во время осуществления образовательного процесса в Школе о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беспечивать охрану жизни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его физическое и психологическое здоровье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>, э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моциональное благополучие. Обеспечить охрану помещений Школы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прилегающей территории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3.1.14. Обеспечить соблюдение техники безопасности на учебных заняти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ях и во время нахождения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1.15. Обеспечить питание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3.1.16.Обеспечить орг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анизацию охраны здоровья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A3F3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5F5D" w:rsidRDefault="00E5691E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25F5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725F5D">
        <w:rPr>
          <w:rFonts w:ascii="Times New Roman" w:hAnsi="Times New Roman" w:cs="Times New Roman"/>
          <w:sz w:val="20"/>
          <w:szCs w:val="20"/>
        </w:rPr>
        <w:t>, а именно: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0C52F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D96817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-участие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соблюдением санитарно-гигиенических требований к ус</w:t>
      </w:r>
      <w:r w:rsidR="00A60968">
        <w:rPr>
          <w:rFonts w:ascii="Times New Roman" w:hAnsi="Times New Roman" w:cs="Times New Roman"/>
          <w:sz w:val="20"/>
          <w:szCs w:val="20"/>
        </w:rPr>
        <w:t>ловиям и организации воспитания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D96817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</w:t>
      </w:r>
      <w:r w:rsidR="00725F5D">
        <w:rPr>
          <w:rFonts w:ascii="Times New Roman" w:hAnsi="Times New Roman" w:cs="Times New Roman"/>
          <w:sz w:val="20"/>
          <w:szCs w:val="20"/>
        </w:rPr>
        <w:t>твление контроля вакцин</w:t>
      </w:r>
      <w:r w:rsidR="00A60968">
        <w:rPr>
          <w:rFonts w:ascii="Times New Roman" w:hAnsi="Times New Roman" w:cs="Times New Roman"/>
          <w:sz w:val="20"/>
          <w:szCs w:val="20"/>
        </w:rPr>
        <w:t>ации по национальному календарю</w:t>
      </w:r>
      <w:r w:rsidR="00725F5D"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</w:t>
      </w:r>
      <w:r w:rsidR="00A60968">
        <w:rPr>
          <w:rFonts w:ascii="Times New Roman" w:hAnsi="Times New Roman" w:cs="Times New Roman"/>
          <w:sz w:val="20"/>
          <w:szCs w:val="20"/>
        </w:rPr>
        <w:t>зании скорой медицинской помощи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0C52F4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</w:t>
      </w:r>
      <w:r w:rsidR="0009319C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организациях.</w:t>
      </w:r>
    </w:p>
    <w:p w:rsidR="0009319C" w:rsidRPr="00896662" w:rsidRDefault="00896662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3.1.17. </w:t>
      </w:r>
      <w:r w:rsidRPr="00896662">
        <w:rPr>
          <w:rFonts w:ascii="Times New Roman" w:hAnsi="Times New Roman" w:cs="Times New Roman"/>
          <w:sz w:val="20"/>
          <w:szCs w:val="20"/>
        </w:rPr>
        <w:t>О</w:t>
      </w:r>
      <w:r w:rsidR="0009319C" w:rsidRPr="00896662">
        <w:rPr>
          <w:rFonts w:ascii="Times New Roman" w:hAnsi="Times New Roman" w:cs="Times New Roman"/>
          <w:sz w:val="20"/>
          <w:szCs w:val="20"/>
        </w:rPr>
        <w:t>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225351" w:rsidRDefault="00DD027F" w:rsidP="00365404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3.2. Родитель обязуется:</w:t>
      </w:r>
    </w:p>
    <w:p w:rsidR="00DD027F" w:rsidRPr="00225351" w:rsidRDefault="003A0517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3.2.1. Воспитывать Обучающегося</w:t>
      </w:r>
      <w:r w:rsidR="00DD02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заботит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DD02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ся о его физи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ческом развитии, созда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вать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ае сокращения пребывания Обучающегося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домашних заданий.</w:t>
      </w:r>
    </w:p>
    <w:p w:rsidR="00F53C53" w:rsidRPr="00225351" w:rsidRDefault="00F33BCB" w:rsidP="00F53C53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3.2.2. Требовать от Обучающегося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уважения человечес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кого достоинства других Обучающихся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Школы, пед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агогов и иных сотрудников Школы, не допускать употребления нецензурных слов и националистических оскорблений.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3.2.3. Не нарушать морально-этических норм при нахождении на территории Школы, при общении с администрацие</w:t>
      </w:r>
      <w:r w:rsidR="000C52F4">
        <w:rPr>
          <w:rFonts w:ascii="Times New Roman" w:hAnsi="Times New Roman" w:cs="Times New Roman"/>
          <w:color w:val="000000" w:themeColor="text1"/>
          <w:sz w:val="20"/>
          <w:szCs w:val="20"/>
        </w:rPr>
        <w:t>й Школы и ее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сотрудникам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и, при общении с иными Обучающимися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 и их представителями.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3.2.5.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Обеспечивать соблюдение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Устава Школы, правил нахождения в Школе.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3.2.6.</w:t>
      </w:r>
      <w:r w:rsidR="00367B2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Обеспеч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ивать своевременную явку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заняти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я, своевременно забирать Обучающегося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н</w:t>
      </w:r>
      <w:r w:rsidR="0071623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позднее 19.00.</w:t>
      </w:r>
      <w:proofErr w:type="gramEnd"/>
    </w:p>
    <w:p w:rsidR="00A60968" w:rsidRPr="00225351" w:rsidRDefault="00917340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в школьной форме установленного образца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обуви,</w:t>
      </w:r>
      <w:r w:rsidR="00A60968" w:rsidRP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 также иметь спортивную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форму  и спортивную обувь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A60968" w:rsidRPr="00225351" w:rsidRDefault="00A60968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</w:t>
      </w:r>
      <w:r w:rsidR="003D3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Общая стоимость учебной литературы по английскому языку не превышает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7000</w:t>
      </w:r>
      <w:r w:rsidR="003D3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(Семь тысяч)</w:t>
      </w:r>
      <w:r w:rsidR="003D3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 в учебный год.</w:t>
      </w:r>
    </w:p>
    <w:p w:rsidR="00917340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3.2.9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725F5D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3.2.10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569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 случае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необходимости пропуска Обучающимся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по любым причинам, уведомить Школу</w:t>
      </w:r>
      <w:r w:rsidR="00725F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569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7140B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3.2.11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97140B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3.2.12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В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озме</w:t>
      </w:r>
      <w:r w:rsidR="003D304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щать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ущерб в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 нанесения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материального ущерба имуществу Школы в течение  недели со дня нанесен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ия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ущерба.</w:t>
      </w:r>
    </w:p>
    <w:p w:rsidR="00DB3D98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3.2.13</w:t>
      </w:r>
      <w:r w:rsidR="00DB3D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которым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доверен</w:t>
      </w:r>
      <w:proofErr w:type="gramEnd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Обучающийся</w:t>
      </w:r>
      <w:r w:rsidR="00DB3D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окончании учебного дня, о телефонах для связи с Родителями в течение учебного дня.</w:t>
      </w:r>
      <w:r w:rsidR="00896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РОДИТЕЛЬ _____________    </w:t>
      </w:r>
    </w:p>
    <w:p w:rsidR="0038304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3.2.14</w:t>
      </w:r>
      <w:r w:rsidR="00921B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Не допускать наличия у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огнеопасных,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взрывчатых, огнестрельных, газоопасных,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токсических, колющих и режущих, также опасных для жизни и здоровья предметов (сигарет, сп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ичек, зажигалок, ножей и т.д.). </w:t>
      </w:r>
      <w:r w:rsidR="00383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proofErr w:type="gramEnd"/>
    </w:p>
    <w:p w:rsidR="004F4E9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3.2.15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Контролир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овать состояние здоровья Обучающегося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инфор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мировать Школу о болезни Обучающегося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двух дней со дня начала болезни.</w:t>
      </w:r>
    </w:p>
    <w:p w:rsidR="004F4E9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3.2.16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Не до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пускать посещение Школы Обучающимся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ла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Школы. Информировать Школу об изменениях в физическом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психическом состоянии </w:t>
      </w:r>
      <w:proofErr w:type="gramStart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препятствующих обучению и воспитанию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307CD" w:rsidRPr="00225351" w:rsidRDefault="009C429D" w:rsidP="006307CD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3.2.17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Уведомить Школу о наличии медицинских показаний для ограничени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gramStart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занятий</w:t>
      </w:r>
      <w:proofErr w:type="gramEnd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ограничений в питании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07C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противопоказаний по применению медикаментов.</w:t>
      </w:r>
    </w:p>
    <w:p w:rsidR="00D96817" w:rsidRDefault="00D96817" w:rsidP="00692C3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</w:p>
    <w:p w:rsidR="00FB5F6E" w:rsidRDefault="00692C32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3.2.18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етельствования состояния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 соответствующих медицинских специалистов.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Представлять Школе заключения по указанным освидетельствованиям.</w:t>
      </w:r>
    </w:p>
    <w:p w:rsidR="007911F7" w:rsidRPr="007911F7" w:rsidRDefault="00685469" w:rsidP="00D9681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3.3</w:t>
      </w:r>
      <w:r w:rsidR="007911F7" w:rsidRPr="007911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Обучающийся обязуется: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.2. Выполнять требования Устава Школы, Правил внутреннего распорядка, локальных нормативных актов Школы.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 Заботиться о сохранении и об укреплении своего здоровья</w:t>
      </w:r>
      <w:r w:rsidR="00444C6E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стремит</w:t>
      </w:r>
      <w:r w:rsidR="00444C6E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ся к нравственному духовному и физическому развитию и самосовершенствованию.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Уважать честь и достоинство других обучающихся и работников Школы, не создавать препятствий для 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образования другим обучающимся.</w:t>
      </w:r>
    </w:p>
    <w:p w:rsidR="00A734A9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3.3.5. 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Бережно относиться к имуществу Школы.</w:t>
      </w:r>
    </w:p>
    <w:p w:rsidR="004F4E97" w:rsidRDefault="00685469" w:rsidP="004F4E9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 w:rsidR="004F4E9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.ПРАВА СТОРОН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.1.Школа имеет право: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.1.1. Самостоятельно выбирать, разрабатывать и применять педагогические технологии.</w:t>
      </w:r>
    </w:p>
    <w:p w:rsidR="004F4E97" w:rsidRPr="00225351" w:rsidRDefault="004F4E97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D0622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Односторонне отказываться от исполнения Договора в 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виду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существенного нарушения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Родителями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случаях, предусмотренных в настоящем Договоре.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025BD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D0622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025BD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</w:t>
      </w:r>
      <w:proofErr w:type="gramStart"/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Обучающ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гося</w:t>
      </w:r>
      <w:proofErr w:type="gramEnd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более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дней.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D0622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Осуществлять иные права, предоставленные действующим законодательством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Уставом Школы.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.2. Родитель  имеет право: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.2.1. Зн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акомиться с личным делом </w:t>
      </w:r>
      <w:proofErr w:type="gramStart"/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оценками по всем изучаемым предметам.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.2.3. Односторонне отказаться от исполнения Договора в случае существенного нарушения со стороны Школы условий настоящего Договора</w:t>
      </w:r>
      <w:proofErr w:type="gramStart"/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в иных случаях, предусмотренных 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им законодательством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85F34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.2.4.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Осуществлять иные права, предоставленные действующим законодательством</w:t>
      </w:r>
      <w:r w:rsidR="00352EF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734A9" w:rsidRDefault="00685469" w:rsidP="004F4E9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4.3</w:t>
      </w:r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Обучающийся</w:t>
      </w:r>
      <w:proofErr w:type="gramEnd"/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имеет права: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.1. Обращаться к сотрудникам Школы по всем вопросам деятельности образовательного учреждения.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2. Получать полную и достоверную информацию об оценке знаний и критерий этой оценки.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 Пользоваться библиотечно-информационными ресурсами библиотеки Школы.</w:t>
      </w:r>
    </w:p>
    <w:p w:rsidR="00A734A9" w:rsidRPr="00444C6E" w:rsidRDefault="00A734A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68546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3.4.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Свободно посещать мероприятия, не предусмотренные учебным планом.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4.3.5.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4.3.6. </w:t>
      </w:r>
      <w:proofErr w:type="gramStart"/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бучающемуся</w:t>
      </w:r>
      <w:proofErr w:type="gramEnd"/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предоставляются в полном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объеме права, предусмотренные Ф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едеральным законом, иными нормативными правовыми актами Ро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ссийской Федерации, локальными нормативными актами Школы.</w:t>
      </w:r>
    </w:p>
    <w:p w:rsidR="00C85F34" w:rsidRDefault="00C85F34" w:rsidP="00C85F3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ДОПОЛНИТЕЛЬНЫЕ УСЛУГИ</w:t>
      </w:r>
    </w:p>
    <w:p w:rsidR="00C85F34" w:rsidRPr="00225351" w:rsidRDefault="00C85F34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ам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85F34" w:rsidRPr="00225351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изучение английского, немецкого, французского</w:t>
      </w:r>
      <w:r w:rsidR="0082759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других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языков согласно 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</w:t>
      </w:r>
      <w:r w:rsidR="00286C4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учебн</w:t>
      </w:r>
      <w:r w:rsidR="00286C4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план</w:t>
      </w:r>
      <w:r w:rsidR="00286C4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;</w:t>
      </w:r>
      <w:proofErr w:type="gramEnd"/>
    </w:p>
    <w:p w:rsidR="00C85F34" w:rsidRPr="00225351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реализаци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учебного плана дополнительного образования (кружки, секции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другие формы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) (учебный план прилагается)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систем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воспитательных мероприятий;</w:t>
      </w:r>
    </w:p>
    <w:p w:rsidR="00C85F34" w:rsidRPr="00225351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85F34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тов по выбору Родителя и Обучающегося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720E5" w:rsidRDefault="00A720E5" w:rsidP="00A720E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20E5" w:rsidRDefault="00A720E5" w:rsidP="00A720E5">
      <w:pPr>
        <w:pStyle w:val="ab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РОДИТЕЛЬ _______________</w:t>
      </w:r>
    </w:p>
    <w:p w:rsidR="00444C6E" w:rsidRPr="00225351" w:rsidRDefault="00444C6E" w:rsidP="00A720E5">
      <w:pPr>
        <w:pStyle w:val="ab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</w:t>
      </w:r>
      <w:r w:rsidR="008247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ндивидуальные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занятия педагогов Школы с У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ч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еником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бучение по</w:t>
      </w:r>
      <w:proofErr w:type="gramEnd"/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дополнительным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программам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ц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елев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подготовк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Ученика к выпускным экзаменам, вступительным экзаменам в высш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 учебн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ые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заведени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83E84" w:rsidRPr="00225351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осещени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бассейна, занятия в лечебно-физкультурных, спортивных группах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83E84" w:rsidRPr="00225351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редоставление  иных дополнительных услуг.</w:t>
      </w:r>
    </w:p>
    <w:p w:rsidR="00383E84" w:rsidRPr="00225351" w:rsidRDefault="00383E84" w:rsidP="00383E8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отражаются сторонами  в дополнительных соглашениях.</w:t>
      </w:r>
    </w:p>
    <w:p w:rsidR="00824740" w:rsidRPr="00225351" w:rsidRDefault="00824740" w:rsidP="00383E8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="00271001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622B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УСЛУГ ПО ДОГОВОРУ</w:t>
      </w:r>
    </w:p>
    <w:p w:rsidR="00FB5F6E" w:rsidRPr="000851CC" w:rsidRDefault="00A04AF7" w:rsidP="00FB5F6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6.1.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образовательных услуг, предоставляемых Школой  по настоящему Договору составляе</w:t>
      </w:r>
      <w:r w:rsidR="00CB61FA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proofErr w:type="gramEnd"/>
      <w:r w:rsidR="00CB61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675.012</w:t>
      </w:r>
      <w:r w:rsidR="00266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(Шестьсот семь</w:t>
      </w:r>
      <w:r w:rsid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десят пять  тысяч двенадцать  рублей</w:t>
      </w:r>
      <w:r w:rsidR="00CB61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00 копеек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за учебный  год</w:t>
      </w:r>
      <w:r w:rsidR="00353D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32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6.2.</w:t>
      </w:r>
      <w:r w:rsidR="00675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 указанную в п.</w:t>
      </w:r>
      <w:r w:rsidR="000837B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6.1 стоимость образовательных услуг вх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одит оплата услуг, указанных в разделе </w:t>
      </w:r>
      <w:r w:rsidR="000837B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</w:p>
    <w:p w:rsidR="002C4608" w:rsidRPr="00444C6E" w:rsidRDefault="000253BC" w:rsidP="00444C6E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6.3</w:t>
      </w:r>
      <w:r w:rsidR="004900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Постановлением Правительства города Москвы № 640-ПП от 28.12.2011г.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 Об утверждении Порядка распределения и предоставления субсидий из бюджета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города Москвы частным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образовательным организациям в целях возмещения затрат в связи с предоставлением гражданам 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начального 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общего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, основного общего, среднего общего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образования и бесплатного питания в период обучения» субсидии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предоставляются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бюджета города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Москвы  Школ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целях возмещения затрат в связи</w:t>
      </w:r>
      <w:proofErr w:type="gramEnd"/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предоставлением 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="0021116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94192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гражданам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начального общего образования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, имеющим ме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 жительства в городе Москве в сумме 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116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460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135.012 (Сто тридцать пять тысяч двенадцать рублей</w:t>
      </w:r>
      <w:r w:rsidR="004900BD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C460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E5CD5" w:rsidRDefault="004900BD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6.4.Стоимость образовательных услуг, предоставляемых Школой по 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имеющих регистрацию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Москве составляет </w:t>
      </w:r>
      <w:r w:rsidR="00A720E5" w:rsidRP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540.000</w:t>
      </w:r>
      <w:r w:rsidR="00A720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(Пятьсот сорок тысяч </w:t>
      </w:r>
      <w:r w:rsidR="00266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рублей) </w:t>
      </w:r>
      <w:r w:rsidR="00CB61FA" w:rsidRPr="00EF0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00 копеек.</w:t>
      </w:r>
    </w:p>
    <w:p w:rsidR="00A720E5" w:rsidRPr="00A720E5" w:rsidRDefault="00692C32" w:rsidP="00A720E5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6.5. Стоимость образовательных услуг, предоставляемых Школой по 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имеющих регистрацию  в  г. Москве составляет </w:t>
      </w:r>
      <w:r w:rsidR="00A720E5" w:rsidRP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675.012 (Шестьсот семьдесят пять  тысяч двенадцать  рубл</w:t>
      </w:r>
      <w:r w:rsid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A720E5" w:rsidRPr="00A720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й) 00 копеек. </w:t>
      </w:r>
    </w:p>
    <w:p w:rsidR="000253BC" w:rsidRPr="00225351" w:rsidRDefault="00692C32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6.6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253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>При внесении изменений</w:t>
      </w:r>
      <w:r w:rsidR="007641B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отмене Постановления Правительства № 640-ПП от 28.12.2011г.</w:t>
      </w:r>
      <w:r w:rsidR="007641B5">
        <w:rPr>
          <w:rFonts w:ascii="Times New Roman" w:hAnsi="Times New Roman" w:cs="Times New Roman"/>
          <w:color w:val="000000" w:themeColor="text1"/>
          <w:sz w:val="20"/>
          <w:szCs w:val="20"/>
        </w:rPr>
        <w:t>, изменение условий субсидирования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данному договору будет заключаться дополнительное соглашение. </w:t>
      </w:r>
    </w:p>
    <w:p w:rsidR="000837B0" w:rsidRPr="00225351" w:rsidRDefault="000837B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FF6986" w:rsidRPr="00225351" w:rsidRDefault="003D403A" w:rsidP="00A04AF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В случа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я размера коммунальных платежей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и услуг сторонних организаций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от которых зависит  обеспечение образовательного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процесс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настоящему Договору, роста иных подобных затрат Школы, изменения бюджетного финансирования деятельности Школы, введения дополнительных обязаннос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тей по уплате на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логов и сборов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необходимости</w:t>
      </w:r>
      <w:proofErr w:type="gramEnd"/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рамках 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 Договора оказания дополнительных услуг, для обеспечения стабильности финансирования образовательного процесса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тоимость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услуг, указанная в п. 6.1 Договора, может быть изменена</w:t>
      </w:r>
      <w:r w:rsidR="001857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 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81F">
        <w:rPr>
          <w:rFonts w:ascii="Times New Roman" w:hAnsi="Times New Roman" w:cs="Times New Roman"/>
          <w:color w:val="000000" w:themeColor="text1"/>
          <w:sz w:val="20"/>
          <w:szCs w:val="20"/>
        </w:rPr>
        <w:t>не выше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действующего 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уровня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ть Родителя в срок не позднее 30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дней до предполагаемого изменения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по настоящему Договору </w:t>
      </w:r>
      <w:r w:rsidR="00383047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  <w:r w:rsidR="0058536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7E7E7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7E7E7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</w:t>
      </w:r>
    </w:p>
    <w:p w:rsidR="008D6A00" w:rsidRPr="00225351" w:rsidRDefault="008D6A00" w:rsidP="00FF698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 РАСЧЕТЫ СТОРОН</w:t>
      </w:r>
    </w:p>
    <w:p w:rsidR="00912180" w:rsidRDefault="009E4248" w:rsidP="00F7630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E7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7.1. Родитель оплачивает указанную в разделе </w:t>
      </w:r>
      <w:r w:rsidR="007E7E70" w:rsidRP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7E7E7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650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="007E7E7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 ежемесячно до 25 числа текущего месяца</w:t>
      </w:r>
      <w:r w:rsidR="004B49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E7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последующий 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период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, девятью равными платежами</w:t>
      </w:r>
      <w:r w:rsidR="009121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912180" w:rsidRPr="003473C0" w:rsidRDefault="00912180" w:rsidP="00F76305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- 60 000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месяц,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</w:t>
      </w:r>
      <w:proofErr w:type="gramEnd"/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обучающихся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имеющих 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регистрацию в 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Москве</w:t>
      </w:r>
      <w:r w:rsidR="0084080F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3473C0" w:rsidRPr="003473C0" w:rsidRDefault="00912180" w:rsidP="003473C0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- 75 001 рублей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месяц, </w:t>
      </w:r>
      <w:r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</w:t>
      </w:r>
      <w:proofErr w:type="gramEnd"/>
      <w:r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обучающихся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не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имеющих  регистрацию в  г. Москв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76305" w:rsidRPr="00225351" w:rsidRDefault="00F76305" w:rsidP="00F7630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несвоевременную  оплату до 25 числа текущего месяца</w:t>
      </w:r>
      <w:r w:rsidR="00B1703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родитель оплачивает неустойку (пеню) в размере 0,5 % от суммы задолженности за каждый просроченный день.</w:t>
      </w:r>
    </w:p>
    <w:p w:rsidR="0084080F" w:rsidRPr="00225351" w:rsidRDefault="00284371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7.2. В случае отсутствия Обучающегося</w:t>
      </w:r>
      <w:r w:rsidR="0084080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 </w:t>
      </w:r>
    </w:p>
    <w:p w:rsidR="0084080F" w:rsidRPr="00225351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Пребывание в праздничные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выходные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дни детей в школе не предусмотрено.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</w:t>
      </w:r>
      <w:proofErr w:type="gramStart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Обучающийся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время каникул не посещает школу, перерасчет месячной оплаты за услуги не производится.</w:t>
      </w:r>
    </w:p>
    <w:p w:rsidR="0084080F" w:rsidRPr="00225351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. В случае выбытия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по окончании учебного года оплата 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 договору производится в полном объеме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Оплата услуг производится по указанным в Договоре реквизитам.</w:t>
      </w:r>
    </w:p>
    <w:p w:rsidR="00A720E5" w:rsidRPr="00225351" w:rsidRDefault="00A720E5" w:rsidP="00A720E5">
      <w:pPr>
        <w:pStyle w:val="ab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РОДИТЕЛЬ ___________________</w:t>
      </w:r>
    </w:p>
    <w:p w:rsidR="007E7E70" w:rsidRPr="00225351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пересмотра размера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 по основаниям, излож</w:t>
      </w:r>
      <w:r w:rsidR="00EC0BA1">
        <w:rPr>
          <w:rFonts w:ascii="Times New Roman" w:hAnsi="Times New Roman" w:cs="Times New Roman"/>
          <w:color w:val="000000" w:themeColor="text1"/>
          <w:sz w:val="20"/>
          <w:szCs w:val="20"/>
        </w:rPr>
        <w:t>енным в п. 6.8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Договора, срок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платежей, указанных в п.7.1. Договора, пересматривается по оставшимся периодам обучения пропорционально изменению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E564F5" w:rsidRPr="00225351" w:rsidRDefault="00E564F5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1EB5" w:rsidRDefault="00CB1EB5" w:rsidP="00A04AF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8. ДОПОЛНИТЕЛЬН</w:t>
      </w:r>
      <w:r w:rsidR="00A866E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ОЕ</w:t>
      </w: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ПОЛОЖЕНИ</w:t>
      </w:r>
      <w:r w:rsidR="00A866E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</w:p>
    <w:p w:rsidR="00CB1EB5" w:rsidRPr="00225351" w:rsidRDefault="00CB1EB5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225351" w:rsidRDefault="00135F9E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361E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пересчет месячной оплаты за образовательные услуги не производится.</w:t>
      </w:r>
    </w:p>
    <w:p w:rsidR="00135F9E" w:rsidRPr="00225351" w:rsidRDefault="00135F9E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оказывать школе, 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добровольную 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благотворительную, материальную и другие виды помощи, а также вносить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добровольные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8.4. В случае расторжения Договора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независимо от причины расторжения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учебного года средства, внесенные Родителем авансом за 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текущий и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последующий месяц</w:t>
      </w:r>
      <w:r w:rsidR="00E361E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возвращаются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>, а также</w:t>
      </w:r>
      <w:r w:rsidR="00F32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возвращается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добровольная благотворительная, материальная и другие виды помощи и добровольные целевые взносы.</w:t>
      </w:r>
    </w:p>
    <w:p w:rsidR="00383047" w:rsidRDefault="0038304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2C32" w:rsidRDefault="00284371" w:rsidP="00A720E5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A866E7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D94192" w:rsidRDefault="007641B5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641B5" w:rsidRDefault="00D94192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83047" w:rsidRPr="00225351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10.КОНФИДЕНЦИАЛЬНОСТЬ</w:t>
      </w:r>
    </w:p>
    <w:p w:rsidR="00A866E7" w:rsidRPr="00225351" w:rsidRDefault="00A866E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383047" w:rsidRPr="00225351" w:rsidRDefault="0038304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66E7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11.ПРЕКРАЩЕНИЕ И ИЗМЕНЕНИЕ ДОГОВОРА</w:t>
      </w:r>
    </w:p>
    <w:p w:rsidR="00A866E7" w:rsidRPr="00225351" w:rsidRDefault="00A866E7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11.1.Договор прекращается по следующим основаниям: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окончанию срока действия настоящего Договора;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отчислении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исключении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соглашению сторон;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>о основаниям, указанным в п.4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Договора;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инициативе одной из сторон в случае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нарушения второй стороной положений 10 Договора;</w:t>
      </w:r>
    </w:p>
    <w:p w:rsidR="001A7D02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иным основаниям, прямо вытекающим из условий настоящего Договора</w:t>
      </w:r>
    </w:p>
    <w:p w:rsidR="009F52C2" w:rsidRPr="00225351" w:rsidRDefault="001A7D02" w:rsidP="001A7D0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11.2.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финансовых, материальных и других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задолженностей перед Школой по настоящему Договору.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620C46" w:rsidRPr="00225351" w:rsidRDefault="001A7D02" w:rsidP="00620C46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11.2.1 Основания для одностороннего отказа Школы от исполнения Договора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кола вправе односторонне отказаться от исполнения Договора, если надлежащее исполнение обязательств по 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оговору стало невозможным вследстви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 действий (бездействия)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Родителя, в </w:t>
      </w:r>
      <w:proofErr w:type="spell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.ч</w:t>
      </w:r>
      <w:proofErr w:type="spellEnd"/>
      <w:proofErr w:type="gramEnd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</w:p>
    <w:p w:rsidR="001A7D02" w:rsidRPr="00225351" w:rsidRDefault="00E361E5" w:rsidP="00E361E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и действиях со стороны Обучающегося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результате которых создается угроза для физического  и психологического здоровья и благополучия остальных обучающихся Школы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педагогов и иных работников Школы;</w:t>
      </w:r>
    </w:p>
    <w:p w:rsidR="001200FC" w:rsidRPr="00225351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и действиях со стороны Обучающегося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результате которых создаются препятствия для</w:t>
      </w:r>
      <w:r w:rsidR="00F32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осуществления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образовательного процесса в Школе, в </w:t>
      </w:r>
      <w:proofErr w:type="spellStart"/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т.ч</w:t>
      </w:r>
      <w:proofErr w:type="spellEnd"/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для остальных обучающихся;</w:t>
      </w:r>
    </w:p>
    <w:p w:rsidR="001200FC" w:rsidRPr="00225351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ри демонстративном  общем неуважении к окружающим, владении или использовании наркотиков, огнестрельного или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холодного оружия, курении или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употреблении алкоголя на территории Школы, шалостях с огнем, неприемлемом сексуально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м поведении со стороны Обучающегося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проявлении расизма и национализма, склонности к созданию агрессивных группировок;</w:t>
      </w:r>
    </w:p>
    <w:p w:rsidR="00E32942" w:rsidRPr="00225351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неоднократном нарушении Родителем положений </w:t>
      </w:r>
      <w:proofErr w:type="gramStart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3.2.3. Договора.</w:t>
      </w:r>
    </w:p>
    <w:p w:rsidR="00E32942" w:rsidRDefault="00D062F3" w:rsidP="00E3294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11.2.2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Школа вправе отказаться от исполнения Договора при наличии медицинских показаний, пр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епятствующих  получению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</w:t>
      </w:r>
      <w:r w:rsidR="00735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бразования в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школе.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Стороны могут совместно пересмотреть порядок и условия оказания услуг по Договору.</w:t>
      </w:r>
    </w:p>
    <w:p w:rsidR="002C4608" w:rsidRPr="00225351" w:rsidRDefault="002C4608" w:rsidP="002C4608">
      <w:pPr>
        <w:pStyle w:val="ab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РОДИТЕЛЬ ________________</w:t>
      </w:r>
    </w:p>
    <w:p w:rsidR="00E32942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910049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Прекращение настоящего Договора по любым основаниям вл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ечет за собой отчисление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числа обучающихся с соблюдением требований настоящего Договора</w:t>
      </w:r>
      <w:r w:rsidR="001703B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Устава Школы и действующего законодательства</w:t>
      </w:r>
      <w:r w:rsidR="00467B2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10049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57F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Родитель и Школа имеют право расторгать либо изменять настоящий Договор вне зависим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ости от наличия согласия Обучающегося</w:t>
      </w:r>
      <w:r w:rsidR="008557F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557F6" w:rsidRPr="00225351" w:rsidRDefault="008557F6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Если Обучающийся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своим поведением систематически нарушает права и з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аконные интересы других Обучающихся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</w:t>
      </w:r>
      <w:r w:rsidR="00C7204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исполнение настоящего До</w:t>
      </w:r>
      <w:r w:rsidR="00141D6D">
        <w:rPr>
          <w:rFonts w:ascii="Times New Roman" w:hAnsi="Times New Roman" w:cs="Times New Roman"/>
          <w:color w:val="000000" w:themeColor="text1"/>
          <w:sz w:val="20"/>
          <w:szCs w:val="20"/>
        </w:rPr>
        <w:t>говора,  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рекратив доступ Обучающегося</w:t>
      </w:r>
      <w:r w:rsidR="00C7204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Школу на срок до одной недели.</w:t>
      </w:r>
      <w:proofErr w:type="gramEnd"/>
    </w:p>
    <w:p w:rsidR="00C7204B" w:rsidRDefault="004B5453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Если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Обучающийся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представляет непосредственную опасность для себя, других обучающихся</w:t>
      </w:r>
      <w:r w:rsidR="001703B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преподавателей, сотрудников</w:t>
      </w:r>
      <w:r w:rsidR="001703B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Школа имеет право приостановить исполнение Договора немедленно, без предварительного уведомления.</w:t>
      </w:r>
    </w:p>
    <w:p w:rsidR="00896662" w:rsidRDefault="00CD1DD9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C7204B" w:rsidRDefault="00C7204B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12.РАЗРЕШЕНИЕ СПОРОВ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383047" w:rsidRDefault="00C7204B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13.ОБЩИЕ УСЛОВИЯ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383047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сти, права и обязанности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13.4. Место нахождения, банковские реквизиты, паспортные </w:t>
      </w:r>
      <w:r w:rsidR="007F47B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данные и места жительства сторон:</w:t>
      </w:r>
    </w:p>
    <w:p w:rsidR="00027620" w:rsidRDefault="00027620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7620" w:rsidRPr="00225351" w:rsidRDefault="003473C0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100965</wp:posOffset>
                </wp:positionV>
                <wp:extent cx="2080260" cy="3107690"/>
                <wp:effectExtent l="4445" t="381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10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517" w:rsidRPr="00A420C8" w:rsidRDefault="003A0517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Родитель_______________</w:t>
                            </w:r>
                            <w:r w:rsidR="002C460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______________________________ Ф.И.О.</w:t>
                            </w:r>
                          </w:p>
                          <w:p w:rsidR="004D44D3" w:rsidRDefault="003A0517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Паспорт______________________</w:t>
                            </w:r>
                            <w:r w:rsidR="004D44D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____________________________________________________________________________________________</w:t>
                            </w: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2C460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A0517" w:rsidRPr="00A420C8" w:rsidRDefault="002C4608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А</w:t>
                            </w:r>
                            <w:r w:rsidR="003A0517"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дрес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регистрации</w:t>
                            </w:r>
                            <w:r w:rsidR="003A0517"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4D44D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="003A0517"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4D44D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3A0517" w:rsidRPr="00A420C8" w:rsidRDefault="003A0517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телефон:___________________</w:t>
                            </w:r>
                            <w:r w:rsidR="004D44D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A0517" w:rsidRPr="00A420C8" w:rsidRDefault="003A0517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20C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подпись___________________</w:t>
                            </w:r>
                            <w:r w:rsidR="004D44D3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3pt;margin-top:7.95pt;width:163.8pt;height:2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r/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" stroked="f">
                <v:textbox>
                  <w:txbxContent>
                    <w:p w:rsidR="003A0517" w:rsidRPr="00A420C8" w:rsidRDefault="003A0517">
                      <w:pP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Родитель_______________</w:t>
                      </w:r>
                      <w:r w:rsidR="002C460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______________________________ Ф.И.О.</w:t>
                      </w:r>
                    </w:p>
                    <w:p w:rsidR="004D44D3" w:rsidRDefault="003A0517">
                      <w:pP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Паспорт______________________</w:t>
                      </w:r>
                      <w:r w:rsidR="004D44D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____________________________________________________________________________________________</w:t>
                      </w: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</w:t>
                      </w:r>
                      <w:r w:rsidR="002C460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</w:t>
                      </w:r>
                    </w:p>
                    <w:p w:rsidR="003A0517" w:rsidRPr="00A420C8" w:rsidRDefault="002C4608">
                      <w:pP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А</w:t>
                      </w:r>
                      <w:r w:rsidR="003A0517"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дрес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регистрации</w:t>
                      </w:r>
                      <w:r w:rsidR="003A0517"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4D44D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</w:t>
                      </w:r>
                      <w:r w:rsidR="003A0517"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__________________________</w:t>
                      </w:r>
                      <w:r w:rsidR="004D44D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3A0517" w:rsidRPr="00A420C8" w:rsidRDefault="003A0517">
                      <w:pP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телефон:___________________</w:t>
                      </w:r>
                      <w:r w:rsidR="004D44D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</w:t>
                      </w:r>
                    </w:p>
                    <w:p w:rsidR="003A0517" w:rsidRPr="00A420C8" w:rsidRDefault="003A0517">
                      <w:pP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20C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подпись___________________</w:t>
                      </w:r>
                      <w:r w:rsidR="004D44D3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383E84" w:rsidRPr="00225351" w:rsidRDefault="00383E84" w:rsidP="00C7204B">
      <w:pPr>
        <w:pStyle w:val="ab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43E4F" w:rsidRPr="00225351" w:rsidRDefault="00743E4F" w:rsidP="00743E4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АНО СОШ «Феникс»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676044" w:rsidRDefault="00676044" w:rsidP="00676044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4F5B7A">
        <w:rPr>
          <w:rFonts w:ascii="Times New Roman" w:hAnsi="Times New Roman" w:cs="Times New Roman"/>
          <w:lang w:val="en-US"/>
        </w:rPr>
        <w:t>kozin-</w:t>
      </w:r>
      <w:hyperlink r:id="rId9" w:history="1">
        <w:r w:rsidR="004F5B7A" w:rsidRPr="0050525F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676044" w:rsidRDefault="00676044" w:rsidP="00676044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/факс 758-10-75;</w:t>
      </w:r>
      <w:r>
        <w:rPr>
          <w:rFonts w:ascii="Times New Roman" w:hAnsi="Times New Roman" w:cs="Times New Roman"/>
        </w:rPr>
        <w:tab/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тел.750-50-36; 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ПАО СБЕРБАНК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  <w:proofErr w:type="spellEnd"/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A84927" w:rsidRDefault="009F52C2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Дире</w:t>
      </w:r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ктор</w:t>
      </w:r>
      <w:r w:rsidR="00821C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</w:t>
      </w:r>
      <w:r w:rsidR="00821C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С.В.Козин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Обучающийся _________________________</w:t>
      </w: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________________________________ Ф.И.О.</w:t>
      </w:r>
    </w:p>
    <w:p w:rsidR="00912180" w:rsidRDefault="00912180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Адрес регистрации____________________</w:t>
      </w: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_____________________________________</w:t>
      </w: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_____________________________________</w:t>
      </w:r>
    </w:p>
    <w:p w:rsidR="00912180" w:rsidRDefault="00912180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Телефон _____________________________</w:t>
      </w:r>
    </w:p>
    <w:p w:rsidR="002C4608" w:rsidRDefault="00912180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C46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Подпись родителя ____________________                             </w:t>
      </w:r>
    </w:p>
    <w:p w:rsidR="00027620" w:rsidRDefault="00027620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2C32" w:rsidRDefault="00692C32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2C32" w:rsidRDefault="00692C32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1DED" w:rsidRPr="001B2B04" w:rsidRDefault="009F52C2" w:rsidP="001B2B0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849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Подпись </w:t>
      </w:r>
      <w:r w:rsidR="00A8492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родителя или законного представителя</w:t>
      </w:r>
      <w:r w:rsidR="00A849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каждом листе договора</w:t>
      </w:r>
    </w:p>
    <w:p w:rsidR="00831DED" w:rsidRPr="00A420C8" w:rsidRDefault="00831DED" w:rsidP="00831DED">
      <w:pPr>
        <w:pStyle w:val="ab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52D6A" w:rsidRPr="00A420C8" w:rsidRDefault="00952D6A" w:rsidP="00C7204B">
      <w:pPr>
        <w:pStyle w:val="ab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sectPr w:rsidR="00952D6A" w:rsidRPr="00A420C8" w:rsidSect="008966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B4" w:rsidRDefault="007E11B4" w:rsidP="007A058B">
      <w:pPr>
        <w:spacing w:after="0" w:line="240" w:lineRule="auto"/>
      </w:pPr>
      <w:r>
        <w:separator/>
      </w:r>
    </w:p>
  </w:endnote>
  <w:endnote w:type="continuationSeparator" w:id="0">
    <w:p w:rsidR="007E11B4" w:rsidRDefault="007E11B4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7" w:rsidRDefault="00821CB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3A0517" w:rsidRDefault="00F617A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0517" w:rsidRDefault="003A051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7" w:rsidRDefault="00821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B4" w:rsidRDefault="007E11B4" w:rsidP="007A058B">
      <w:pPr>
        <w:spacing w:after="0" w:line="240" w:lineRule="auto"/>
      </w:pPr>
      <w:r>
        <w:separator/>
      </w:r>
    </w:p>
  </w:footnote>
  <w:footnote w:type="continuationSeparator" w:id="0">
    <w:p w:rsidR="007E11B4" w:rsidRDefault="007E11B4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7" w:rsidRDefault="00821CB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7" w:rsidRDefault="00821CB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7" w:rsidRDefault="00821C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2"/>
    <w:rsid w:val="000024FE"/>
    <w:rsid w:val="000027D0"/>
    <w:rsid w:val="00006D3E"/>
    <w:rsid w:val="0001598D"/>
    <w:rsid w:val="000238DA"/>
    <w:rsid w:val="000253BC"/>
    <w:rsid w:val="00025BD4"/>
    <w:rsid w:val="00027620"/>
    <w:rsid w:val="00035F24"/>
    <w:rsid w:val="00043842"/>
    <w:rsid w:val="000452EE"/>
    <w:rsid w:val="00046848"/>
    <w:rsid w:val="000478ED"/>
    <w:rsid w:val="00047F56"/>
    <w:rsid w:val="0005334F"/>
    <w:rsid w:val="000538B1"/>
    <w:rsid w:val="00062563"/>
    <w:rsid w:val="0006579F"/>
    <w:rsid w:val="00073F95"/>
    <w:rsid w:val="00074517"/>
    <w:rsid w:val="000837B0"/>
    <w:rsid w:val="0009319C"/>
    <w:rsid w:val="00095AB4"/>
    <w:rsid w:val="000A0A2C"/>
    <w:rsid w:val="000A2A48"/>
    <w:rsid w:val="000A5933"/>
    <w:rsid w:val="000A7E43"/>
    <w:rsid w:val="000B5870"/>
    <w:rsid w:val="000C52F4"/>
    <w:rsid w:val="000C6131"/>
    <w:rsid w:val="000D16D3"/>
    <w:rsid w:val="000F56AF"/>
    <w:rsid w:val="00113F5B"/>
    <w:rsid w:val="0011431F"/>
    <w:rsid w:val="00114E69"/>
    <w:rsid w:val="001157A9"/>
    <w:rsid w:val="00117A07"/>
    <w:rsid w:val="001200FC"/>
    <w:rsid w:val="00130DD7"/>
    <w:rsid w:val="001314A1"/>
    <w:rsid w:val="00135F9E"/>
    <w:rsid w:val="001404F9"/>
    <w:rsid w:val="00141D6D"/>
    <w:rsid w:val="00151530"/>
    <w:rsid w:val="00160DBB"/>
    <w:rsid w:val="0016291E"/>
    <w:rsid w:val="0016689E"/>
    <w:rsid w:val="001703B9"/>
    <w:rsid w:val="00173676"/>
    <w:rsid w:val="0017401A"/>
    <w:rsid w:val="00175AF5"/>
    <w:rsid w:val="00176A5D"/>
    <w:rsid w:val="0017725B"/>
    <w:rsid w:val="001857D9"/>
    <w:rsid w:val="0019626F"/>
    <w:rsid w:val="001A09A3"/>
    <w:rsid w:val="001A3676"/>
    <w:rsid w:val="001A7D02"/>
    <w:rsid w:val="001B01AE"/>
    <w:rsid w:val="001B2B04"/>
    <w:rsid w:val="001B56C8"/>
    <w:rsid w:val="001B5837"/>
    <w:rsid w:val="001C2CD5"/>
    <w:rsid w:val="001C4446"/>
    <w:rsid w:val="001F115F"/>
    <w:rsid w:val="001F308C"/>
    <w:rsid w:val="00203283"/>
    <w:rsid w:val="002048CE"/>
    <w:rsid w:val="00211165"/>
    <w:rsid w:val="00213155"/>
    <w:rsid w:val="00225351"/>
    <w:rsid w:val="002308B9"/>
    <w:rsid w:val="00235E9C"/>
    <w:rsid w:val="00251AA9"/>
    <w:rsid w:val="002578AA"/>
    <w:rsid w:val="002603C0"/>
    <w:rsid w:val="00263F44"/>
    <w:rsid w:val="0026547F"/>
    <w:rsid w:val="002669AC"/>
    <w:rsid w:val="00271001"/>
    <w:rsid w:val="002712B4"/>
    <w:rsid w:val="002747D7"/>
    <w:rsid w:val="00284371"/>
    <w:rsid w:val="00286C4F"/>
    <w:rsid w:val="00290D51"/>
    <w:rsid w:val="002A2E4F"/>
    <w:rsid w:val="002A595E"/>
    <w:rsid w:val="002B4732"/>
    <w:rsid w:val="002C4608"/>
    <w:rsid w:val="002D1563"/>
    <w:rsid w:val="002E0821"/>
    <w:rsid w:val="002E7213"/>
    <w:rsid w:val="002E7394"/>
    <w:rsid w:val="002F2CCC"/>
    <w:rsid w:val="002F549C"/>
    <w:rsid w:val="00305F7A"/>
    <w:rsid w:val="00313A42"/>
    <w:rsid w:val="0031737C"/>
    <w:rsid w:val="00321CD0"/>
    <w:rsid w:val="00327669"/>
    <w:rsid w:val="003321FD"/>
    <w:rsid w:val="003473C0"/>
    <w:rsid w:val="00347D8C"/>
    <w:rsid w:val="00352EF8"/>
    <w:rsid w:val="00353D47"/>
    <w:rsid w:val="00360522"/>
    <w:rsid w:val="00364E44"/>
    <w:rsid w:val="00365404"/>
    <w:rsid w:val="00365B03"/>
    <w:rsid w:val="00367B27"/>
    <w:rsid w:val="00382860"/>
    <w:rsid w:val="00383047"/>
    <w:rsid w:val="00383E84"/>
    <w:rsid w:val="003858D0"/>
    <w:rsid w:val="003858EB"/>
    <w:rsid w:val="003A0517"/>
    <w:rsid w:val="003A1918"/>
    <w:rsid w:val="003A63D7"/>
    <w:rsid w:val="003D3045"/>
    <w:rsid w:val="003D3EED"/>
    <w:rsid w:val="003D403A"/>
    <w:rsid w:val="003E45F6"/>
    <w:rsid w:val="003F3AD4"/>
    <w:rsid w:val="00400960"/>
    <w:rsid w:val="00411C48"/>
    <w:rsid w:val="00431517"/>
    <w:rsid w:val="00432C4A"/>
    <w:rsid w:val="00436DF7"/>
    <w:rsid w:val="0043707E"/>
    <w:rsid w:val="00444C6E"/>
    <w:rsid w:val="00447F70"/>
    <w:rsid w:val="00464881"/>
    <w:rsid w:val="00466AB5"/>
    <w:rsid w:val="00467B27"/>
    <w:rsid w:val="00474E20"/>
    <w:rsid w:val="0048616E"/>
    <w:rsid w:val="004900BD"/>
    <w:rsid w:val="00491CD2"/>
    <w:rsid w:val="00495672"/>
    <w:rsid w:val="004A0DCC"/>
    <w:rsid w:val="004A4C63"/>
    <w:rsid w:val="004B4902"/>
    <w:rsid w:val="004B5453"/>
    <w:rsid w:val="004B6496"/>
    <w:rsid w:val="004B755D"/>
    <w:rsid w:val="004C0656"/>
    <w:rsid w:val="004D44D3"/>
    <w:rsid w:val="004E4241"/>
    <w:rsid w:val="004E688A"/>
    <w:rsid w:val="004F3EB5"/>
    <w:rsid w:val="004F4E97"/>
    <w:rsid w:val="004F5B7A"/>
    <w:rsid w:val="00502D2F"/>
    <w:rsid w:val="00505370"/>
    <w:rsid w:val="00510A44"/>
    <w:rsid w:val="00512BE5"/>
    <w:rsid w:val="00514D64"/>
    <w:rsid w:val="00515C6D"/>
    <w:rsid w:val="0052143B"/>
    <w:rsid w:val="00523AEC"/>
    <w:rsid w:val="00526503"/>
    <w:rsid w:val="00541C2A"/>
    <w:rsid w:val="00550DA2"/>
    <w:rsid w:val="0055384A"/>
    <w:rsid w:val="00553F78"/>
    <w:rsid w:val="005542CA"/>
    <w:rsid w:val="0057031D"/>
    <w:rsid w:val="00582E28"/>
    <w:rsid w:val="00585365"/>
    <w:rsid w:val="0058641B"/>
    <w:rsid w:val="00587F55"/>
    <w:rsid w:val="005948AB"/>
    <w:rsid w:val="00597DBA"/>
    <w:rsid w:val="005A1B60"/>
    <w:rsid w:val="005B03FE"/>
    <w:rsid w:val="005B0BD5"/>
    <w:rsid w:val="005D38D6"/>
    <w:rsid w:val="005E630B"/>
    <w:rsid w:val="005F759A"/>
    <w:rsid w:val="00605486"/>
    <w:rsid w:val="0061023E"/>
    <w:rsid w:val="0061653C"/>
    <w:rsid w:val="00616FC0"/>
    <w:rsid w:val="00620C46"/>
    <w:rsid w:val="006216B2"/>
    <w:rsid w:val="006307CD"/>
    <w:rsid w:val="006326C1"/>
    <w:rsid w:val="006330F8"/>
    <w:rsid w:val="00650FA4"/>
    <w:rsid w:val="0065685E"/>
    <w:rsid w:val="00667442"/>
    <w:rsid w:val="00674A00"/>
    <w:rsid w:val="0067546F"/>
    <w:rsid w:val="00676044"/>
    <w:rsid w:val="006804A9"/>
    <w:rsid w:val="006814A5"/>
    <w:rsid w:val="00685469"/>
    <w:rsid w:val="00692C32"/>
    <w:rsid w:val="006931C5"/>
    <w:rsid w:val="0069484F"/>
    <w:rsid w:val="006A0BD6"/>
    <w:rsid w:val="006A51AD"/>
    <w:rsid w:val="006C4787"/>
    <w:rsid w:val="006C6F5E"/>
    <w:rsid w:val="006C7B5C"/>
    <w:rsid w:val="006D42B5"/>
    <w:rsid w:val="006D6DD7"/>
    <w:rsid w:val="006E3C97"/>
    <w:rsid w:val="006F0B38"/>
    <w:rsid w:val="006F1060"/>
    <w:rsid w:val="006F2A78"/>
    <w:rsid w:val="007003A3"/>
    <w:rsid w:val="00706C30"/>
    <w:rsid w:val="0071181F"/>
    <w:rsid w:val="0071623F"/>
    <w:rsid w:val="00716ED6"/>
    <w:rsid w:val="00725F5D"/>
    <w:rsid w:val="00735A26"/>
    <w:rsid w:val="007433CC"/>
    <w:rsid w:val="00743E4F"/>
    <w:rsid w:val="00757030"/>
    <w:rsid w:val="007641B5"/>
    <w:rsid w:val="007657BE"/>
    <w:rsid w:val="00767BDF"/>
    <w:rsid w:val="00770CED"/>
    <w:rsid w:val="00774DA3"/>
    <w:rsid w:val="007910FF"/>
    <w:rsid w:val="007911F7"/>
    <w:rsid w:val="00794193"/>
    <w:rsid w:val="007A058B"/>
    <w:rsid w:val="007C075D"/>
    <w:rsid w:val="007C188D"/>
    <w:rsid w:val="007C4C12"/>
    <w:rsid w:val="007C7382"/>
    <w:rsid w:val="007D0009"/>
    <w:rsid w:val="007D3DA8"/>
    <w:rsid w:val="007E11B4"/>
    <w:rsid w:val="007E32AB"/>
    <w:rsid w:val="007E4BCA"/>
    <w:rsid w:val="007E7B3C"/>
    <w:rsid w:val="007E7E70"/>
    <w:rsid w:val="007F47B4"/>
    <w:rsid w:val="00815A03"/>
    <w:rsid w:val="00821906"/>
    <w:rsid w:val="00821CB7"/>
    <w:rsid w:val="00824740"/>
    <w:rsid w:val="0082759E"/>
    <w:rsid w:val="00827D88"/>
    <w:rsid w:val="008311AA"/>
    <w:rsid w:val="00831DED"/>
    <w:rsid w:val="0083210F"/>
    <w:rsid w:val="00834FE9"/>
    <w:rsid w:val="00836D11"/>
    <w:rsid w:val="0084080F"/>
    <w:rsid w:val="008557F6"/>
    <w:rsid w:val="0086797E"/>
    <w:rsid w:val="00870E8C"/>
    <w:rsid w:val="00871CB1"/>
    <w:rsid w:val="0088160F"/>
    <w:rsid w:val="00895A2F"/>
    <w:rsid w:val="00896662"/>
    <w:rsid w:val="008A7535"/>
    <w:rsid w:val="008B3A3A"/>
    <w:rsid w:val="008D3064"/>
    <w:rsid w:val="008D6A00"/>
    <w:rsid w:val="008D7647"/>
    <w:rsid w:val="00906F47"/>
    <w:rsid w:val="00910049"/>
    <w:rsid w:val="00912180"/>
    <w:rsid w:val="009161C5"/>
    <w:rsid w:val="00917340"/>
    <w:rsid w:val="00921B98"/>
    <w:rsid w:val="009224E8"/>
    <w:rsid w:val="00930B09"/>
    <w:rsid w:val="00937360"/>
    <w:rsid w:val="00952D6A"/>
    <w:rsid w:val="0095439C"/>
    <w:rsid w:val="009631B0"/>
    <w:rsid w:val="00964F9D"/>
    <w:rsid w:val="0097140B"/>
    <w:rsid w:val="009718A2"/>
    <w:rsid w:val="0097401B"/>
    <w:rsid w:val="00974798"/>
    <w:rsid w:val="009802D3"/>
    <w:rsid w:val="0098085F"/>
    <w:rsid w:val="00991C0B"/>
    <w:rsid w:val="00995EB6"/>
    <w:rsid w:val="009A68BE"/>
    <w:rsid w:val="009B69B0"/>
    <w:rsid w:val="009B7A74"/>
    <w:rsid w:val="009C0B5B"/>
    <w:rsid w:val="009C429D"/>
    <w:rsid w:val="009D1072"/>
    <w:rsid w:val="009D61A7"/>
    <w:rsid w:val="009E0A5C"/>
    <w:rsid w:val="009E21B5"/>
    <w:rsid w:val="009E4248"/>
    <w:rsid w:val="009F2BF8"/>
    <w:rsid w:val="009F52C2"/>
    <w:rsid w:val="009F7D87"/>
    <w:rsid w:val="00A01FEA"/>
    <w:rsid w:val="00A04AF7"/>
    <w:rsid w:val="00A069F7"/>
    <w:rsid w:val="00A2072F"/>
    <w:rsid w:val="00A420C8"/>
    <w:rsid w:val="00A5644D"/>
    <w:rsid w:val="00A60968"/>
    <w:rsid w:val="00A720E5"/>
    <w:rsid w:val="00A734A9"/>
    <w:rsid w:val="00A7670A"/>
    <w:rsid w:val="00A84927"/>
    <w:rsid w:val="00A84B6C"/>
    <w:rsid w:val="00A866E7"/>
    <w:rsid w:val="00A87787"/>
    <w:rsid w:val="00A95116"/>
    <w:rsid w:val="00AA5FCE"/>
    <w:rsid w:val="00AC19F6"/>
    <w:rsid w:val="00AC494B"/>
    <w:rsid w:val="00AD0C62"/>
    <w:rsid w:val="00AE026B"/>
    <w:rsid w:val="00B0626E"/>
    <w:rsid w:val="00B0699B"/>
    <w:rsid w:val="00B16CE0"/>
    <w:rsid w:val="00B17039"/>
    <w:rsid w:val="00B20738"/>
    <w:rsid w:val="00B2525B"/>
    <w:rsid w:val="00B32945"/>
    <w:rsid w:val="00B34A5A"/>
    <w:rsid w:val="00B3620C"/>
    <w:rsid w:val="00B37930"/>
    <w:rsid w:val="00B423D6"/>
    <w:rsid w:val="00B46D97"/>
    <w:rsid w:val="00B5267F"/>
    <w:rsid w:val="00B56B6B"/>
    <w:rsid w:val="00B70F28"/>
    <w:rsid w:val="00B82B31"/>
    <w:rsid w:val="00B9353A"/>
    <w:rsid w:val="00BA2DD6"/>
    <w:rsid w:val="00BA3273"/>
    <w:rsid w:val="00BA7E76"/>
    <w:rsid w:val="00BC3E73"/>
    <w:rsid w:val="00BC65BE"/>
    <w:rsid w:val="00BD3CCF"/>
    <w:rsid w:val="00BD48E5"/>
    <w:rsid w:val="00BE26D7"/>
    <w:rsid w:val="00BE5CD5"/>
    <w:rsid w:val="00BF1188"/>
    <w:rsid w:val="00BF63A6"/>
    <w:rsid w:val="00C037A6"/>
    <w:rsid w:val="00C15E89"/>
    <w:rsid w:val="00C27F86"/>
    <w:rsid w:val="00C56F45"/>
    <w:rsid w:val="00C7204B"/>
    <w:rsid w:val="00C80ACD"/>
    <w:rsid w:val="00C85F34"/>
    <w:rsid w:val="00C8777B"/>
    <w:rsid w:val="00C94855"/>
    <w:rsid w:val="00C95E04"/>
    <w:rsid w:val="00C97217"/>
    <w:rsid w:val="00CA1CBB"/>
    <w:rsid w:val="00CA5839"/>
    <w:rsid w:val="00CA5EB1"/>
    <w:rsid w:val="00CB1EB5"/>
    <w:rsid w:val="00CB374A"/>
    <w:rsid w:val="00CB43A9"/>
    <w:rsid w:val="00CB61FA"/>
    <w:rsid w:val="00CC3089"/>
    <w:rsid w:val="00CC78BA"/>
    <w:rsid w:val="00CD1DD9"/>
    <w:rsid w:val="00CE48C2"/>
    <w:rsid w:val="00CE6FD5"/>
    <w:rsid w:val="00CF5B14"/>
    <w:rsid w:val="00CF7C8A"/>
    <w:rsid w:val="00D031CA"/>
    <w:rsid w:val="00D0622B"/>
    <w:rsid w:val="00D062F3"/>
    <w:rsid w:val="00D06AB5"/>
    <w:rsid w:val="00D06BA0"/>
    <w:rsid w:val="00D112E1"/>
    <w:rsid w:val="00D23A37"/>
    <w:rsid w:val="00D2417E"/>
    <w:rsid w:val="00D25DD5"/>
    <w:rsid w:val="00D26E53"/>
    <w:rsid w:val="00D305E3"/>
    <w:rsid w:val="00D3522C"/>
    <w:rsid w:val="00D42D21"/>
    <w:rsid w:val="00D4410B"/>
    <w:rsid w:val="00D52A44"/>
    <w:rsid w:val="00D569DE"/>
    <w:rsid w:val="00D67015"/>
    <w:rsid w:val="00D712B8"/>
    <w:rsid w:val="00D772C3"/>
    <w:rsid w:val="00D80A6D"/>
    <w:rsid w:val="00D9260E"/>
    <w:rsid w:val="00D94192"/>
    <w:rsid w:val="00D96817"/>
    <w:rsid w:val="00DA43E2"/>
    <w:rsid w:val="00DA5352"/>
    <w:rsid w:val="00DB3D98"/>
    <w:rsid w:val="00DB67D6"/>
    <w:rsid w:val="00DD027F"/>
    <w:rsid w:val="00DD15EF"/>
    <w:rsid w:val="00DE70C9"/>
    <w:rsid w:val="00DF706B"/>
    <w:rsid w:val="00E10BC5"/>
    <w:rsid w:val="00E10DB1"/>
    <w:rsid w:val="00E1726E"/>
    <w:rsid w:val="00E244E5"/>
    <w:rsid w:val="00E2789C"/>
    <w:rsid w:val="00E32942"/>
    <w:rsid w:val="00E361E5"/>
    <w:rsid w:val="00E44913"/>
    <w:rsid w:val="00E52E36"/>
    <w:rsid w:val="00E564F5"/>
    <w:rsid w:val="00E5691E"/>
    <w:rsid w:val="00E82EEC"/>
    <w:rsid w:val="00E86500"/>
    <w:rsid w:val="00E90C82"/>
    <w:rsid w:val="00E93272"/>
    <w:rsid w:val="00E9352E"/>
    <w:rsid w:val="00EA392F"/>
    <w:rsid w:val="00EA3F3B"/>
    <w:rsid w:val="00EA6EC9"/>
    <w:rsid w:val="00EB0A55"/>
    <w:rsid w:val="00EB525E"/>
    <w:rsid w:val="00EB53E1"/>
    <w:rsid w:val="00EC0BA1"/>
    <w:rsid w:val="00EC588E"/>
    <w:rsid w:val="00ED4C0C"/>
    <w:rsid w:val="00EE2092"/>
    <w:rsid w:val="00EE5258"/>
    <w:rsid w:val="00EF07EC"/>
    <w:rsid w:val="00EF4383"/>
    <w:rsid w:val="00F00B61"/>
    <w:rsid w:val="00F0325B"/>
    <w:rsid w:val="00F17042"/>
    <w:rsid w:val="00F24D82"/>
    <w:rsid w:val="00F32B3C"/>
    <w:rsid w:val="00F3339E"/>
    <w:rsid w:val="00F33BCB"/>
    <w:rsid w:val="00F36050"/>
    <w:rsid w:val="00F36329"/>
    <w:rsid w:val="00F453C2"/>
    <w:rsid w:val="00F470E0"/>
    <w:rsid w:val="00F53C53"/>
    <w:rsid w:val="00F55815"/>
    <w:rsid w:val="00F55BFF"/>
    <w:rsid w:val="00F55ED1"/>
    <w:rsid w:val="00F6154F"/>
    <w:rsid w:val="00F617A2"/>
    <w:rsid w:val="00F70D9F"/>
    <w:rsid w:val="00F713FC"/>
    <w:rsid w:val="00F76305"/>
    <w:rsid w:val="00F764E2"/>
    <w:rsid w:val="00F94372"/>
    <w:rsid w:val="00FB5F6E"/>
    <w:rsid w:val="00FC1DD2"/>
    <w:rsid w:val="00FD481B"/>
    <w:rsid w:val="00FD5964"/>
    <w:rsid w:val="00FE1DB1"/>
    <w:rsid w:val="00FF543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AB4E-3C0E-41F3-BDD9-3C13E5B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7</cp:revision>
  <cp:lastPrinted>2020-08-26T09:40:00Z</cp:lastPrinted>
  <dcterms:created xsi:type="dcterms:W3CDTF">2020-08-26T07:51:00Z</dcterms:created>
  <dcterms:modified xsi:type="dcterms:W3CDTF">2020-08-26T09:49:00Z</dcterms:modified>
</cp:coreProperties>
</file>